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0A980C" w14:textId="77777777" w:rsidR="004F3EAA" w:rsidRPr="009C79E9" w:rsidRDefault="00E23ED9">
      <w:pPr>
        <w:rPr>
          <w:b/>
          <w:sz w:val="28"/>
        </w:rPr>
      </w:pPr>
      <w:r w:rsidRPr="009C79E9">
        <w:rPr>
          <w:b/>
          <w:sz w:val="28"/>
        </w:rPr>
        <w:t>Technology Integration Rubric</w:t>
      </w:r>
      <w:bookmarkStart w:id="0" w:name="_GoBack"/>
      <w:bookmarkEnd w:id="0"/>
    </w:p>
    <w:p w14:paraId="0877CFBE" w14:textId="77777777" w:rsidR="00737ED2" w:rsidRDefault="00E23ED9">
      <w:r>
        <w:rPr>
          <w:noProof/>
        </w:rPr>
        <w:drawing>
          <wp:inline distT="0" distB="0" distL="0" distR="0" wp14:anchorId="319CF377" wp14:editId="6D34DD1E">
            <wp:extent cx="8864600" cy="44729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y default 2011-10-25 at 11.47.22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95528" w14:textId="77777777" w:rsidR="004F3EAA" w:rsidRPr="004F3EAA" w:rsidRDefault="004F3EAA" w:rsidP="004F3EAA">
      <w:pPr>
        <w:rPr>
          <w:sz w:val="20"/>
        </w:rPr>
      </w:pPr>
      <w:r w:rsidRPr="009C79E9">
        <w:rPr>
          <w:sz w:val="20"/>
        </w:rPr>
        <w:t>Reference</w:t>
      </w:r>
    </w:p>
    <w:p w14:paraId="1EF4D505" w14:textId="77777777" w:rsidR="004F3EAA" w:rsidRPr="009C79E9" w:rsidRDefault="004F3EAA">
      <w:pPr>
        <w:rPr>
          <w:rFonts w:ascii="Tahoma" w:hAnsi="Tahoma" w:cs="Tahoma"/>
          <w:color w:val="333333"/>
          <w:sz w:val="14"/>
          <w:szCs w:val="18"/>
          <w:shd w:val="clear" w:color="auto" w:fill="1C7020"/>
        </w:rPr>
      </w:pPr>
      <w:proofErr w:type="spellStart"/>
      <w:r w:rsidRPr="004F3EAA">
        <w:rPr>
          <w:sz w:val="20"/>
        </w:rPr>
        <w:t>Keengwe</w:t>
      </w:r>
      <w:proofErr w:type="spellEnd"/>
      <w:r w:rsidRPr="004F3EAA">
        <w:rPr>
          <w:sz w:val="20"/>
        </w:rPr>
        <w:t xml:space="preserve">, J., &amp; </w:t>
      </w:r>
      <w:proofErr w:type="spellStart"/>
      <w:r w:rsidRPr="004F3EAA">
        <w:rPr>
          <w:sz w:val="20"/>
        </w:rPr>
        <w:t>Onchwari</w:t>
      </w:r>
      <w:proofErr w:type="spellEnd"/>
      <w:r w:rsidRPr="004F3EAA">
        <w:rPr>
          <w:sz w:val="20"/>
        </w:rPr>
        <w:t>, G. (2009). Technology and Early Childhood Education: A Technology Integration Professional Development Model for Practicing Teachers.</w:t>
      </w:r>
      <w:r w:rsidRPr="009C79E9">
        <w:rPr>
          <w:sz w:val="20"/>
        </w:rPr>
        <w:t> </w:t>
      </w:r>
      <w:proofErr w:type="gramStart"/>
      <w:r w:rsidRPr="004F3EAA">
        <w:rPr>
          <w:rFonts w:ascii="Tahoma" w:hAnsi="Tahoma" w:cs="Tahoma"/>
          <w:i/>
          <w:iCs/>
          <w:color w:val="333333"/>
          <w:sz w:val="14"/>
          <w:szCs w:val="18"/>
          <w:bdr w:val="none" w:sz="0" w:space="0" w:color="auto" w:frame="1"/>
        </w:rPr>
        <w:t>Early Childhood Education Journal</w:t>
      </w:r>
      <w:r w:rsidRPr="004F3EAA">
        <w:rPr>
          <w:sz w:val="20"/>
        </w:rPr>
        <w:t>, 37(3), 209-218.</w:t>
      </w:r>
      <w:proofErr w:type="gramEnd"/>
      <w:r w:rsidRPr="004F3EAA">
        <w:rPr>
          <w:sz w:val="20"/>
        </w:rPr>
        <w:t xml:space="preserve"> </w:t>
      </w:r>
      <w:proofErr w:type="gramStart"/>
      <w:r w:rsidRPr="004F3EAA">
        <w:rPr>
          <w:sz w:val="20"/>
        </w:rPr>
        <w:t>doi:10.1007</w:t>
      </w:r>
      <w:proofErr w:type="gramEnd"/>
      <w:r w:rsidRPr="004F3EAA">
        <w:rPr>
          <w:sz w:val="20"/>
        </w:rPr>
        <w:t>/s10643-009-0341-0</w:t>
      </w:r>
    </w:p>
    <w:sectPr w:rsidR="004F3EAA" w:rsidRPr="009C79E9" w:rsidSect="00E23ED9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ED9"/>
    <w:rsid w:val="004F3EAA"/>
    <w:rsid w:val="00625CC8"/>
    <w:rsid w:val="00737ED2"/>
    <w:rsid w:val="009C79E9"/>
    <w:rsid w:val="00E2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EB4D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3E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ED9"/>
    <w:rPr>
      <w:rFonts w:ascii="Lucida Grande" w:hAnsi="Lucida Grande" w:cs="Lucida Grande"/>
      <w:sz w:val="18"/>
      <w:szCs w:val="18"/>
    </w:rPr>
  </w:style>
  <w:style w:type="paragraph" w:customStyle="1" w:styleId="body-paragraph">
    <w:name w:val="body-paragraph"/>
    <w:basedOn w:val="Normal"/>
    <w:rsid w:val="004F3EA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4F3EA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3E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ED9"/>
    <w:rPr>
      <w:rFonts w:ascii="Lucida Grande" w:hAnsi="Lucida Grande" w:cs="Lucida Grande"/>
      <w:sz w:val="18"/>
      <w:szCs w:val="18"/>
    </w:rPr>
  </w:style>
  <w:style w:type="paragraph" w:customStyle="1" w:styleId="body-paragraph">
    <w:name w:val="body-paragraph"/>
    <w:basedOn w:val="Normal"/>
    <w:rsid w:val="004F3EA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4F3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6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30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Macintosh Word</Application>
  <DocSecurity>0</DocSecurity>
  <Lines>2</Lines>
  <Paragraphs>1</Paragraphs>
  <ScaleCrop>false</ScaleCrop>
  <Company>iics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 Mott</dc:creator>
  <cp:keywords/>
  <dc:description/>
  <cp:lastModifiedBy>2 Mott</cp:lastModifiedBy>
  <cp:revision>3</cp:revision>
  <dcterms:created xsi:type="dcterms:W3CDTF">2011-10-25T20:46:00Z</dcterms:created>
  <dcterms:modified xsi:type="dcterms:W3CDTF">2011-10-25T20:50:00Z</dcterms:modified>
</cp:coreProperties>
</file>